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2CCC4" w14:textId="5E4CEF5B" w:rsidR="00297AE1" w:rsidRPr="008E674F" w:rsidRDefault="00AA7BD7" w:rsidP="00727E5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8E674F">
        <w:rPr>
          <w:rFonts w:ascii="Times New Roman" w:hAnsi="Times New Roman" w:cs="Times New Roman"/>
          <w:b/>
          <w:bCs/>
          <w:sz w:val="32"/>
          <w:szCs w:val="32"/>
        </w:rPr>
        <w:t xml:space="preserve">Aviso de </w:t>
      </w:r>
      <w:r w:rsidR="003A6071" w:rsidRPr="008E674F">
        <w:rPr>
          <w:rFonts w:ascii="Times New Roman" w:hAnsi="Times New Roman" w:cs="Times New Roman"/>
          <w:b/>
          <w:bCs/>
          <w:sz w:val="32"/>
          <w:szCs w:val="32"/>
        </w:rPr>
        <w:t>Webinar:</w:t>
      </w:r>
    </w:p>
    <w:p w14:paraId="7F4ADD19" w14:textId="092FF57D" w:rsidR="003A6071" w:rsidRPr="00727E5F" w:rsidRDefault="00727E5F" w:rsidP="00297AE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br/>
      </w:r>
      <w:r w:rsidR="002E0D70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Seguridad con la Pintura </w:t>
      </w:r>
      <w:r w:rsidR="00457378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>con</w:t>
      </w:r>
      <w:r w:rsidR="002E0D70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 Plomo</w:t>
      </w:r>
      <w:r w:rsidR="003A6071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. </w:t>
      </w:r>
    </w:p>
    <w:p w14:paraId="698F65D3" w14:textId="3A996354" w:rsidR="001B7F70" w:rsidRPr="00727E5F" w:rsidRDefault="003A6071" w:rsidP="00297AE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>Guía</w:t>
      </w:r>
      <w:r w:rsidR="008F1D13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 </w:t>
      </w:r>
      <w:r w:rsidR="002E0D70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>Practica sobre los Controles Provisionales para la Pintura y el Mantenimiento de Viviendas</w:t>
      </w:r>
    </w:p>
    <w:p w14:paraId="7EF6828D" w14:textId="2EEAE11E" w:rsidR="00297AE1" w:rsidRPr="00727E5F" w:rsidRDefault="008F1D13" w:rsidP="00297AE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 </w:t>
      </w:r>
      <w:r w:rsidR="00297AE1" w:rsidRPr="00727E5F">
        <w:rPr>
          <w:rFonts w:ascii="Times New Roman" w:hAnsi="Times New Roman" w:cs="Times New Roman"/>
          <w:sz w:val="24"/>
          <w:szCs w:val="24"/>
          <w:u w:val="single"/>
          <w:lang w:val="es-HN"/>
        </w:rPr>
        <w:t xml:space="preserve"> </w:t>
      </w:r>
    </w:p>
    <w:p w14:paraId="2A272E6F" w14:textId="631986A4" w:rsidR="00727E5F" w:rsidRPr="00727E5F" w:rsidRDefault="00727E5F" w:rsidP="00297AE1">
      <w:pPr>
        <w:jc w:val="center"/>
        <w:rPr>
          <w:rFonts w:ascii="Times New Roman" w:hAnsi="Times New Roman" w:cs="Times New Roman"/>
          <w:sz w:val="24"/>
          <w:szCs w:val="24"/>
          <w:u w:val="single"/>
          <w:lang w:val="es-HN"/>
        </w:rPr>
      </w:pPr>
    </w:p>
    <w:p w14:paraId="64B37968" w14:textId="0FC055FD" w:rsidR="008603EE" w:rsidRPr="00727E5F" w:rsidRDefault="008F1D13" w:rsidP="00297AE1">
      <w:pPr>
        <w:rPr>
          <w:rFonts w:ascii="Times New Roman" w:hAnsi="Times New Roman" w:cs="Times New Roman"/>
          <w:sz w:val="24"/>
          <w:szCs w:val="24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El trabajo de mantenimiento y </w:t>
      </w:r>
      <w:r w:rsidR="00530C90" w:rsidRPr="00727E5F">
        <w:rPr>
          <w:rFonts w:ascii="Times New Roman" w:hAnsi="Times New Roman" w:cs="Times New Roman"/>
          <w:sz w:val="24"/>
          <w:szCs w:val="24"/>
          <w:lang w:val="es-HN"/>
        </w:rPr>
        <w:t>reparación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en 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>viviendas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</w:t>
      </w:r>
      <w:r w:rsidR="00530C90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antiguas o 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viejas </w:t>
      </w:r>
      <w:r w:rsidR="00530C90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e instalaciones ocupadas por niños puede resultar peligroso. </w:t>
      </w:r>
    </w:p>
    <w:p w14:paraId="544584B0" w14:textId="2EFDEAF3" w:rsidR="008603EE" w:rsidRPr="00727E5F" w:rsidRDefault="008E674F">
      <w:pPr>
        <w:rPr>
          <w:rFonts w:ascii="Times New Roman" w:hAnsi="Times New Roman" w:cs="Times New Roman"/>
          <w:sz w:val="24"/>
          <w:szCs w:val="24"/>
          <w:lang w:val="es-HN"/>
        </w:rPr>
      </w:pPr>
      <w:r>
        <w:rPr>
          <w:rFonts w:ascii="Times New Roman" w:hAnsi="Times New Roman" w:cs="Times New Roman"/>
          <w:noProof/>
          <w:sz w:val="24"/>
          <w:szCs w:val="24"/>
          <w:lang w:val="es-HN"/>
        </w:rPr>
        <w:drawing>
          <wp:anchor distT="0" distB="0" distL="114300" distR="114300" simplePos="0" relativeHeight="251641344" behindDoc="0" locked="0" layoutInCell="1" allowOverlap="1" wp14:anchorId="7A0BA4CF" wp14:editId="3C19CAFC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407160" cy="2479040"/>
            <wp:effectExtent l="133350" t="114300" r="135890" b="168910"/>
            <wp:wrapThrough wrapText="bothSides">
              <wp:wrapPolygon edited="0">
                <wp:start x="-1755" y="-996"/>
                <wp:lineTo x="-2047" y="21578"/>
                <wp:lineTo x="-877" y="22906"/>
                <wp:lineTo x="22516" y="22906"/>
                <wp:lineTo x="23394" y="20748"/>
                <wp:lineTo x="23101" y="-996"/>
                <wp:lineTo x="-1755" y="-996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47928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E8CFE" w14:textId="55B84CB2" w:rsidR="00A05093" w:rsidRPr="00727E5F" w:rsidRDefault="00530C90">
      <w:pPr>
        <w:rPr>
          <w:rFonts w:ascii="Times New Roman" w:hAnsi="Times New Roman" w:cs="Times New Roman"/>
          <w:sz w:val="24"/>
          <w:szCs w:val="24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lang w:val="es-HN"/>
        </w:rPr>
        <w:t>Fecha</w:t>
      </w:r>
      <w:r w:rsidR="00A05093" w:rsidRPr="00727E5F">
        <w:rPr>
          <w:rFonts w:ascii="Times New Roman" w:hAnsi="Times New Roman" w:cs="Times New Roman"/>
          <w:sz w:val="24"/>
          <w:szCs w:val="24"/>
          <w:lang w:val="es-HN"/>
        </w:rPr>
        <w:t>:  Nov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>i</w:t>
      </w:r>
      <w:r w:rsidR="00A05093" w:rsidRPr="00727E5F">
        <w:rPr>
          <w:rFonts w:ascii="Times New Roman" w:hAnsi="Times New Roman" w:cs="Times New Roman"/>
          <w:sz w:val="24"/>
          <w:szCs w:val="24"/>
          <w:lang w:val="es-HN"/>
        </w:rPr>
        <w:t>embr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>e</w:t>
      </w:r>
      <w:r w:rsidR="00A05093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</w:t>
      </w:r>
      <w:r w:rsidR="004363DF" w:rsidRPr="00727E5F">
        <w:rPr>
          <w:rFonts w:ascii="Times New Roman" w:hAnsi="Times New Roman" w:cs="Times New Roman"/>
          <w:sz w:val="24"/>
          <w:szCs w:val="24"/>
          <w:lang w:val="es-HN"/>
        </w:rPr>
        <w:t>20</w:t>
      </w:r>
      <w:r w:rsidR="00A05093" w:rsidRPr="00727E5F">
        <w:rPr>
          <w:rFonts w:ascii="Times New Roman" w:hAnsi="Times New Roman" w:cs="Times New Roman"/>
          <w:sz w:val="24"/>
          <w:szCs w:val="24"/>
          <w:lang w:val="es-HN"/>
        </w:rPr>
        <w:t>, 201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>9</w:t>
      </w:r>
    </w:p>
    <w:p w14:paraId="04128D0F" w14:textId="34D61238" w:rsidR="00A05093" w:rsidRPr="00727E5F" w:rsidRDefault="00A05093">
      <w:pPr>
        <w:rPr>
          <w:rFonts w:ascii="Times New Roman" w:hAnsi="Times New Roman" w:cs="Times New Roman"/>
          <w:sz w:val="24"/>
          <w:szCs w:val="24"/>
          <w:lang w:val="es-HN"/>
        </w:rPr>
      </w:pPr>
    </w:p>
    <w:p w14:paraId="3DBE4595" w14:textId="6E371607" w:rsidR="00A05093" w:rsidRPr="00727E5F" w:rsidRDefault="00530C90">
      <w:pPr>
        <w:rPr>
          <w:rFonts w:ascii="Times New Roman" w:hAnsi="Times New Roman" w:cs="Times New Roman"/>
          <w:sz w:val="24"/>
          <w:szCs w:val="24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lang w:val="es-HN"/>
        </w:rPr>
        <w:t>HORA</w:t>
      </w:r>
      <w:r w:rsidR="00A05093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:  2:00 PM 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>Hora el Este.</w:t>
      </w:r>
    </w:p>
    <w:p w14:paraId="384E1AD8" w14:textId="374C6394" w:rsidR="00A05093" w:rsidRPr="00727E5F" w:rsidRDefault="00A05093">
      <w:pPr>
        <w:rPr>
          <w:rFonts w:ascii="Times New Roman" w:hAnsi="Times New Roman" w:cs="Times New Roman"/>
          <w:sz w:val="24"/>
          <w:szCs w:val="24"/>
          <w:lang w:val="es-HN"/>
        </w:rPr>
      </w:pPr>
    </w:p>
    <w:p w14:paraId="756BA998" w14:textId="631AA954" w:rsidR="00A05093" w:rsidRPr="00727E5F" w:rsidRDefault="00A05093" w:rsidP="000C064F">
      <w:pPr>
        <w:ind w:left="1440" w:hanging="1440"/>
        <w:rPr>
          <w:rFonts w:ascii="Times New Roman" w:hAnsi="Times New Roman" w:cs="Times New Roman"/>
          <w:sz w:val="24"/>
          <w:szCs w:val="24"/>
          <w:lang w:val="es-HN"/>
        </w:rPr>
      </w:pPr>
      <w:r w:rsidRPr="00727E5F">
        <w:rPr>
          <w:rFonts w:ascii="Times New Roman" w:hAnsi="Times New Roman" w:cs="Times New Roman"/>
          <w:sz w:val="24"/>
          <w:szCs w:val="24"/>
          <w:lang w:val="es-HN"/>
        </w:rPr>
        <w:t>Present</w:t>
      </w:r>
      <w:r w:rsidR="00530C90" w:rsidRPr="00727E5F">
        <w:rPr>
          <w:rFonts w:ascii="Times New Roman" w:hAnsi="Times New Roman" w:cs="Times New Roman"/>
          <w:sz w:val="24"/>
          <w:szCs w:val="24"/>
          <w:lang w:val="es-HN"/>
        </w:rPr>
        <w:t>ador</w:t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:  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ab/>
      </w:r>
      <w:r w:rsidRPr="00727E5F">
        <w:rPr>
          <w:rFonts w:ascii="Times New Roman" w:hAnsi="Times New Roman" w:cs="Times New Roman"/>
          <w:sz w:val="24"/>
          <w:szCs w:val="24"/>
          <w:lang w:val="es-HN"/>
        </w:rPr>
        <w:t>Brenda Reyes</w:t>
      </w:r>
      <w:r w:rsidR="00297AE1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, 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>Departamento de Vivienda y Desarrollo Urbano de los E</w:t>
      </w:r>
      <w:r w:rsidR="00BE2383" w:rsidRPr="00727E5F">
        <w:rPr>
          <w:rFonts w:ascii="Times New Roman" w:hAnsi="Times New Roman" w:cs="Times New Roman"/>
          <w:sz w:val="24"/>
          <w:szCs w:val="24"/>
          <w:lang w:val="es-HN"/>
        </w:rPr>
        <w:t>E</w:t>
      </w:r>
      <w:r w:rsidR="00067552" w:rsidRPr="00727E5F">
        <w:rPr>
          <w:rFonts w:ascii="Times New Roman" w:hAnsi="Times New Roman" w:cs="Times New Roman"/>
          <w:sz w:val="24"/>
          <w:szCs w:val="24"/>
          <w:lang w:val="es-HN"/>
        </w:rPr>
        <w:t>.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>U</w:t>
      </w:r>
      <w:r w:rsidR="00067552" w:rsidRPr="00727E5F">
        <w:rPr>
          <w:rFonts w:ascii="Times New Roman" w:hAnsi="Times New Roman" w:cs="Times New Roman"/>
          <w:sz w:val="24"/>
          <w:szCs w:val="24"/>
          <w:lang w:val="es-HN"/>
        </w:rPr>
        <w:t>U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. Oficina </w:t>
      </w:r>
      <w:r w:rsidR="00F44F10" w:rsidRPr="00727E5F">
        <w:rPr>
          <w:rFonts w:ascii="Times New Roman" w:hAnsi="Times New Roman" w:cs="Times New Roman"/>
          <w:sz w:val="24"/>
          <w:szCs w:val="24"/>
          <w:lang w:val="es-HN"/>
        </w:rPr>
        <w:t>para el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Control de </w:t>
      </w:r>
      <w:r w:rsidR="00B4152B" w:rsidRPr="00727E5F">
        <w:rPr>
          <w:rFonts w:ascii="Times New Roman" w:hAnsi="Times New Roman" w:cs="Times New Roman"/>
          <w:sz w:val="24"/>
          <w:szCs w:val="24"/>
          <w:lang w:val="es-HN"/>
        </w:rPr>
        <w:t>Riesgos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de</w:t>
      </w:r>
      <w:r w:rsidR="00040051" w:rsidRPr="00727E5F">
        <w:rPr>
          <w:rFonts w:ascii="Times New Roman" w:hAnsi="Times New Roman" w:cs="Times New Roman"/>
          <w:sz w:val="24"/>
          <w:szCs w:val="24"/>
          <w:lang w:val="es-HN"/>
        </w:rPr>
        <w:t>l</w:t>
      </w:r>
      <w:r w:rsidR="000C064F" w:rsidRPr="00727E5F">
        <w:rPr>
          <w:rFonts w:ascii="Times New Roman" w:hAnsi="Times New Roman" w:cs="Times New Roman"/>
          <w:sz w:val="24"/>
          <w:szCs w:val="24"/>
          <w:lang w:val="es-HN"/>
        </w:rPr>
        <w:t xml:space="preserve"> Plomo y Viviendas Saludables.</w:t>
      </w:r>
    </w:p>
    <w:p w14:paraId="6379DB44" w14:textId="4D7E7295" w:rsidR="00A05093" w:rsidRPr="00727E5F" w:rsidRDefault="00A05093">
      <w:pPr>
        <w:rPr>
          <w:rFonts w:ascii="Times New Roman" w:hAnsi="Times New Roman" w:cs="Times New Roman"/>
          <w:sz w:val="24"/>
          <w:szCs w:val="24"/>
          <w:lang w:val="es-HN"/>
        </w:rPr>
      </w:pPr>
    </w:p>
    <w:p w14:paraId="577FF6D4" w14:textId="463C7F83" w:rsidR="00A05093" w:rsidRPr="002433E7" w:rsidRDefault="00D454F3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>Regístrese</w:t>
      </w:r>
      <w:r w:rsidR="000C064F"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>aquí</w:t>
      </w:r>
      <w:r w:rsidR="00A05093"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>: (</w:t>
      </w:r>
      <w:r w:rsidR="00321807"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>enlace</w:t>
      </w:r>
      <w:r w:rsidR="00A05093" w:rsidRPr="002433E7">
        <w:rPr>
          <w:rFonts w:ascii="Times New Roman" w:hAnsi="Times New Roman" w:cs="Times New Roman"/>
          <w:b/>
          <w:bCs/>
          <w:sz w:val="24"/>
          <w:szCs w:val="24"/>
          <w:lang w:val="es-ES"/>
        </w:rPr>
        <w:t>)</w:t>
      </w:r>
    </w:p>
    <w:p w14:paraId="0DA22CCC" w14:textId="77777777" w:rsidR="002433E7" w:rsidRPr="002433E7" w:rsidRDefault="00E2569D" w:rsidP="002433E7">
      <w:pPr>
        <w:rPr>
          <w:color w:val="1F497D"/>
        </w:rPr>
      </w:pPr>
      <w:hyperlink r:id="rId11" w:tgtFrame="_blank" w:history="1">
        <w:r w:rsidR="002433E7" w:rsidRPr="002433E7">
          <w:rPr>
            <w:color w:val="0563C1"/>
            <w:u w:val="single"/>
          </w:rPr>
          <w:t>https://attendee.gotowebinar.com/register/6631345245000412419</w:t>
        </w:r>
      </w:hyperlink>
    </w:p>
    <w:p w14:paraId="2A9EF5B1" w14:textId="51871154" w:rsidR="008F3F42" w:rsidRPr="00727E5F" w:rsidRDefault="002433E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2433E7">
        <w:rPr>
          <w:color w:val="1F497D"/>
        </w:rPr>
        <w:t>Webinar ID: 343-136-859</w:t>
      </w:r>
    </w:p>
    <w:p w14:paraId="49684333" w14:textId="00343E1B" w:rsidR="00727E5F" w:rsidRDefault="00040051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>El seguimiento de</w:t>
      </w:r>
      <w:r w:rsidR="00C53B2F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esta </w:t>
      </w:r>
      <w:r w:rsidR="00D454F3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>guía</w:t>
      </w:r>
      <w:r w:rsidR="00C53B2F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le ayudara a disminuir la </w:t>
      </w:r>
      <w:r w:rsidR="00D454F3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>exposición</w:t>
      </w:r>
      <w:r w:rsidR="00C53B2F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a los riesgos originados por las pinturas con plomo a usted y a las </w:t>
      </w:r>
      <w:r w:rsidR="00D454F3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>familias</w:t>
      </w:r>
      <w:r w:rsidR="00C53B2F" w:rsidRP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que viven en la Vivienda, especialmente si usted es:</w:t>
      </w:r>
      <w:r w:rsidR="008E674F">
        <w:rPr>
          <w:rFonts w:ascii="Times New Roman" w:hAnsi="Times New Roman" w:cs="Times New Roman"/>
          <w:b/>
          <w:bCs/>
          <w:sz w:val="24"/>
          <w:szCs w:val="24"/>
          <w:lang w:val="es-ES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27E5F" w14:paraId="5957061F" w14:textId="77777777" w:rsidTr="00727E5F">
        <w:tc>
          <w:tcPr>
            <w:tcW w:w="4675" w:type="dxa"/>
          </w:tcPr>
          <w:p w14:paraId="25D05143" w14:textId="20FA49DB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Dueño de casa que emplea contratistas o realiza trabajos en su propia vivienda</w:t>
            </w:r>
          </w:p>
          <w:p w14:paraId="43CA4D6F" w14:textId="4D922AB5" w:rsidR="00727E5F" w:rsidRPr="00727E5F" w:rsidRDefault="00727E5F" w:rsidP="00727E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430969D9" w14:textId="4D2336D7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Contratista de Mantenimiento</w:t>
            </w:r>
          </w:p>
          <w:p w14:paraId="5B2E9175" w14:textId="6E264A68" w:rsidR="00727E5F" w:rsidRPr="00727E5F" w:rsidRDefault="00727E5F" w:rsidP="00727E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F175D" w14:textId="6F685867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Contratista General o subcontratista de este</w:t>
            </w:r>
          </w:p>
          <w:p w14:paraId="208006CE" w14:textId="31197465" w:rsidR="00727E5F" w:rsidRPr="00727E5F" w:rsidRDefault="00727E5F" w:rsidP="00727E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6A91D344" w14:textId="318380BF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Contratista de Pintura o contratista especializado en la eliminación de moho</w:t>
            </w:r>
          </w:p>
          <w:p w14:paraId="0456E0C2" w14:textId="5A017586" w:rsidR="00727E5F" w:rsidRDefault="00727E5F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4675" w:type="dxa"/>
          </w:tcPr>
          <w:p w14:paraId="3F586499" w14:textId="7C29F897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Contratista que trabaja en viviendas que reciben asistencia federal</w:t>
            </w:r>
          </w:p>
          <w:p w14:paraId="3D180C36" w14:textId="4BA968B4" w:rsidR="00727E5F" w:rsidRPr="00727E5F" w:rsidRDefault="00727E5F" w:rsidP="00727E5F">
            <w:pPr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5E994A28" w14:textId="2C4243D7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 xml:space="preserve">Gerente de la Propiedad o dueño </w:t>
            </w:r>
          </w:p>
          <w:p w14:paraId="39BED8DE" w14:textId="75AA2DCC" w:rsidR="00727E5F" w:rsidRPr="00727E5F" w:rsidRDefault="00727E5F" w:rsidP="00727E5F">
            <w:pPr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69928B8C" w14:textId="01FB41B1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Gerente de tienda de artículos para vivienda o ferretería</w:t>
            </w:r>
          </w:p>
          <w:p w14:paraId="36005DF7" w14:textId="34B35583" w:rsidR="00727E5F" w:rsidRPr="00727E5F" w:rsidRDefault="00727E5F" w:rsidP="00727E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472199FB" w14:textId="2A14E495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Voluntario asistiendo en la reconstrucción, reparación o mitigación de riesgos en viviendas</w:t>
            </w:r>
          </w:p>
          <w:p w14:paraId="6F1D166F" w14:textId="77777777" w:rsidR="00727E5F" w:rsidRPr="00727E5F" w:rsidRDefault="00727E5F" w:rsidP="00727E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</w:p>
          <w:p w14:paraId="49F2A1E0" w14:textId="7AFC2D94" w:rsidR="00727E5F" w:rsidRPr="00727E5F" w:rsidRDefault="00727E5F" w:rsidP="00727E5F">
            <w:pPr>
              <w:pStyle w:val="ListParagraph"/>
              <w:numPr>
                <w:ilvl w:val="0"/>
                <w:numId w:val="2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es-HN"/>
              </w:rPr>
            </w:pPr>
            <w:r w:rsidRPr="00727E5F">
              <w:rPr>
                <w:rFonts w:ascii="Times New Roman" w:hAnsi="Times New Roman" w:cs="Times New Roman"/>
                <w:sz w:val="24"/>
                <w:szCs w:val="24"/>
                <w:lang w:val="es-HN"/>
              </w:rPr>
              <w:t>Personal de una organización sin fines de involucrada en la construcción/reparación de viviendas</w:t>
            </w:r>
          </w:p>
          <w:p w14:paraId="13F92D99" w14:textId="5ACAD26C" w:rsidR="00727E5F" w:rsidRDefault="00727E5F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17C7AF7A" w14:textId="395D5067" w:rsidR="00727E5F" w:rsidRPr="00727E5F" w:rsidRDefault="00A97C7F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44FC0992" wp14:editId="42E3890A">
            <wp:simplePos x="0" y="0"/>
            <wp:positionH relativeFrom="column">
              <wp:posOffset>-157656</wp:posOffset>
            </wp:positionH>
            <wp:positionV relativeFrom="paragraph">
              <wp:posOffset>89929</wp:posOffset>
            </wp:positionV>
            <wp:extent cx="1277007" cy="1213945"/>
            <wp:effectExtent l="0" t="0" r="0" b="5715"/>
            <wp:wrapNone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35" cy="1240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73C943" w14:textId="4BE247A6" w:rsidR="008F3F42" w:rsidRPr="00727E5F" w:rsidRDefault="00D777EB" w:rsidP="00A97C7F">
      <w:pPr>
        <w:rPr>
          <w:rFonts w:ascii="Times New Roman" w:hAnsi="Times New Roman" w:cs="Times New Roman"/>
          <w:sz w:val="24"/>
          <w:szCs w:val="24"/>
          <w:lang w:val="es-HN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697FE19B" wp14:editId="50909C1C">
            <wp:simplePos x="0" y="0"/>
            <wp:positionH relativeFrom="margin">
              <wp:posOffset>5028565</wp:posOffset>
            </wp:positionH>
            <wp:positionV relativeFrom="margin">
              <wp:posOffset>7515225</wp:posOffset>
            </wp:positionV>
            <wp:extent cx="904875" cy="904875"/>
            <wp:effectExtent l="0" t="0" r="9525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C7F">
        <w:rPr>
          <w:rFonts w:ascii="Times New Roman" w:hAnsi="Times New Roman" w:cs="Times New Roman"/>
          <w:i/>
          <w:iCs/>
          <w:sz w:val="24"/>
          <w:szCs w:val="24"/>
          <w:lang w:val="es-HN"/>
        </w:rPr>
        <w:t xml:space="preserve">                                                </w:t>
      </w:r>
      <w:r w:rsidR="007D41F8" w:rsidRPr="00727E5F">
        <w:rPr>
          <w:rFonts w:ascii="Times New Roman" w:hAnsi="Times New Roman" w:cs="Times New Roman"/>
          <w:i/>
          <w:iCs/>
          <w:sz w:val="24"/>
          <w:szCs w:val="24"/>
          <w:lang w:val="es-HN"/>
        </w:rPr>
        <w:t>Conten</w:t>
      </w:r>
      <w:r w:rsidR="005F3C3E" w:rsidRPr="00727E5F">
        <w:rPr>
          <w:rFonts w:ascii="Times New Roman" w:hAnsi="Times New Roman" w:cs="Times New Roman"/>
          <w:i/>
          <w:iCs/>
          <w:sz w:val="24"/>
          <w:szCs w:val="24"/>
          <w:lang w:val="es-HN"/>
        </w:rPr>
        <w:t xml:space="preserve">ido de la </w:t>
      </w:r>
      <w:r w:rsidR="00D454F3" w:rsidRPr="00727E5F">
        <w:rPr>
          <w:rFonts w:ascii="Times New Roman" w:hAnsi="Times New Roman" w:cs="Times New Roman"/>
          <w:i/>
          <w:iCs/>
          <w:sz w:val="24"/>
          <w:szCs w:val="24"/>
          <w:lang w:val="es-HN"/>
        </w:rPr>
        <w:t>Publicación</w:t>
      </w:r>
      <w:r w:rsidR="007D41F8" w:rsidRPr="00727E5F">
        <w:rPr>
          <w:rFonts w:ascii="Times New Roman" w:hAnsi="Times New Roman" w:cs="Times New Roman"/>
          <w:sz w:val="24"/>
          <w:szCs w:val="24"/>
          <w:lang w:val="es-HN"/>
        </w:rPr>
        <w:t>:</w:t>
      </w:r>
    </w:p>
    <w:p w14:paraId="026ADA63" w14:textId="786C606C" w:rsidR="00E7376D" w:rsidRPr="00A36F40" w:rsidRDefault="008E674F" w:rsidP="00A97C7F">
      <w:pPr>
        <w:ind w:left="2880"/>
        <w:rPr>
          <w:rFonts w:ascii="Times New Roman" w:hAnsi="Times New Roman" w:cs="Times New Roman"/>
          <w:sz w:val="20"/>
          <w:szCs w:val="20"/>
          <w:lang w:val="es-HN"/>
        </w:rPr>
      </w:pPr>
      <w:r>
        <w:rPr>
          <w:rFonts w:ascii="Times New Roman" w:hAnsi="Times New Roman" w:cs="Times New Roman"/>
          <w:lang w:val="es-HN"/>
        </w:rPr>
        <w:br/>
      </w:r>
      <w:r w:rsidR="00D454F3" w:rsidRPr="00A36F40">
        <w:rPr>
          <w:rFonts w:ascii="Times New Roman" w:hAnsi="Times New Roman" w:cs="Times New Roman"/>
          <w:sz w:val="20"/>
          <w:szCs w:val="20"/>
          <w:lang w:val="es-HN"/>
        </w:rPr>
        <w:t>Información</w:t>
      </w:r>
      <w:r w:rsidR="00E7376D" w:rsidRPr="00A36F40">
        <w:rPr>
          <w:rFonts w:ascii="Times New Roman" w:hAnsi="Times New Roman" w:cs="Times New Roman"/>
          <w:sz w:val="20"/>
          <w:szCs w:val="20"/>
          <w:lang w:val="es-HN"/>
        </w:rPr>
        <w:t xml:space="preserve"> </w:t>
      </w:r>
      <w:r w:rsidR="00D454F3" w:rsidRPr="00A36F40">
        <w:rPr>
          <w:rFonts w:ascii="Times New Roman" w:hAnsi="Times New Roman" w:cs="Times New Roman"/>
          <w:sz w:val="20"/>
          <w:szCs w:val="20"/>
          <w:lang w:val="es-HN"/>
        </w:rPr>
        <w:t>Básica</w:t>
      </w:r>
    </w:p>
    <w:p w14:paraId="0C27F933" w14:textId="189CEA27" w:rsidR="00E7376D" w:rsidRPr="00A36F40" w:rsidRDefault="005F3C3E" w:rsidP="00A97C7F">
      <w:pPr>
        <w:ind w:left="2160" w:firstLine="720"/>
        <w:rPr>
          <w:rFonts w:ascii="Times New Roman" w:hAnsi="Times New Roman" w:cs="Times New Roman"/>
          <w:sz w:val="20"/>
          <w:szCs w:val="20"/>
          <w:lang w:val="es-HN"/>
        </w:rPr>
      </w:pPr>
      <w:r w:rsidRPr="00A36F40">
        <w:rPr>
          <w:rFonts w:ascii="Times New Roman" w:hAnsi="Times New Roman" w:cs="Times New Roman"/>
          <w:sz w:val="20"/>
          <w:szCs w:val="20"/>
          <w:lang w:val="es-HN"/>
        </w:rPr>
        <w:t>Preparando el Trabajo</w:t>
      </w:r>
      <w:r w:rsidR="00E7376D" w:rsidRPr="00A36F40">
        <w:rPr>
          <w:rFonts w:ascii="Times New Roman" w:hAnsi="Times New Roman" w:cs="Times New Roman"/>
          <w:sz w:val="20"/>
          <w:szCs w:val="20"/>
          <w:lang w:val="es-HN"/>
        </w:rPr>
        <w:t xml:space="preserve"> </w:t>
      </w:r>
    </w:p>
    <w:p w14:paraId="17411C25" w14:textId="18B9AB17" w:rsidR="00E7376D" w:rsidRPr="00A36F40" w:rsidRDefault="005F3C3E" w:rsidP="00A97C7F">
      <w:pPr>
        <w:ind w:left="2160" w:firstLine="720"/>
        <w:rPr>
          <w:rFonts w:ascii="Times New Roman" w:hAnsi="Times New Roman" w:cs="Times New Roman"/>
          <w:sz w:val="20"/>
          <w:szCs w:val="20"/>
          <w:lang w:val="es-HN"/>
        </w:rPr>
      </w:pPr>
      <w:r w:rsidRPr="00A36F40">
        <w:rPr>
          <w:rFonts w:ascii="Times New Roman" w:hAnsi="Times New Roman" w:cs="Times New Roman"/>
          <w:sz w:val="20"/>
          <w:szCs w:val="20"/>
          <w:lang w:val="es-HN"/>
        </w:rPr>
        <w:t xml:space="preserve">Limpieza y Manejo </w:t>
      </w:r>
      <w:r w:rsidR="0083705B" w:rsidRPr="00A36F40">
        <w:rPr>
          <w:rFonts w:ascii="Times New Roman" w:hAnsi="Times New Roman" w:cs="Times New Roman"/>
          <w:sz w:val="20"/>
          <w:szCs w:val="20"/>
          <w:lang w:val="es-HN"/>
        </w:rPr>
        <w:t xml:space="preserve">Adecuado </w:t>
      </w:r>
      <w:r w:rsidRPr="00A36F40">
        <w:rPr>
          <w:rFonts w:ascii="Times New Roman" w:hAnsi="Times New Roman" w:cs="Times New Roman"/>
          <w:sz w:val="20"/>
          <w:szCs w:val="20"/>
          <w:lang w:val="es-HN"/>
        </w:rPr>
        <w:t xml:space="preserve">de Desperdicios </w:t>
      </w:r>
    </w:p>
    <w:p w14:paraId="70466409" w14:textId="2F09286C" w:rsidR="008E674F" w:rsidRPr="00A36F40" w:rsidRDefault="005F3C3E" w:rsidP="00A97C7F">
      <w:pPr>
        <w:ind w:left="2160" w:firstLine="720"/>
        <w:rPr>
          <w:rFonts w:ascii="Times New Roman" w:hAnsi="Times New Roman" w:cs="Times New Roman"/>
          <w:sz w:val="20"/>
          <w:szCs w:val="20"/>
          <w:lang w:val="es-HN"/>
        </w:rPr>
      </w:pPr>
      <w:r w:rsidRPr="00A36F40">
        <w:rPr>
          <w:rFonts w:ascii="Times New Roman" w:hAnsi="Times New Roman" w:cs="Times New Roman"/>
          <w:sz w:val="20"/>
          <w:szCs w:val="20"/>
          <w:lang w:val="es-HN"/>
        </w:rPr>
        <w:t>Recursos</w:t>
      </w:r>
    </w:p>
    <w:sectPr w:rsidR="008E674F" w:rsidRPr="00A36F40" w:rsidSect="002433E7">
      <w:pgSz w:w="12240" w:h="15840"/>
      <w:pgMar w:top="1440" w:right="1440" w:bottom="990" w:left="1440" w:header="720" w:footer="720" w:gutter="0"/>
      <w:pgBorders w:offsetFrom="page">
        <w:top w:val="single" w:sz="48" w:space="24" w:color="2E74B5" w:themeColor="accent5" w:themeShade="BF"/>
        <w:left w:val="single" w:sz="48" w:space="24" w:color="2E74B5" w:themeColor="accent5" w:themeShade="BF"/>
        <w:bottom w:val="single" w:sz="48" w:space="24" w:color="2E74B5" w:themeColor="accent5" w:themeShade="BF"/>
        <w:right w:val="single" w:sz="48" w:space="24" w:color="2E74B5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5BFEE" w14:textId="77777777" w:rsidR="00E2569D" w:rsidRDefault="00E2569D" w:rsidP="00A97C7F">
      <w:r>
        <w:separator/>
      </w:r>
    </w:p>
  </w:endnote>
  <w:endnote w:type="continuationSeparator" w:id="0">
    <w:p w14:paraId="26B79AC0" w14:textId="77777777" w:rsidR="00E2569D" w:rsidRDefault="00E2569D" w:rsidP="00A9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BC64" w14:textId="77777777" w:rsidR="00E2569D" w:rsidRDefault="00E2569D" w:rsidP="00A97C7F">
      <w:r>
        <w:separator/>
      </w:r>
    </w:p>
  </w:footnote>
  <w:footnote w:type="continuationSeparator" w:id="0">
    <w:p w14:paraId="30E903C7" w14:textId="77777777" w:rsidR="00E2569D" w:rsidRDefault="00E2569D" w:rsidP="00A97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54DF7"/>
    <w:multiLevelType w:val="hybridMultilevel"/>
    <w:tmpl w:val="9944624A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72493362"/>
    <w:multiLevelType w:val="hybridMultilevel"/>
    <w:tmpl w:val="A454CCC8"/>
    <w:lvl w:ilvl="0" w:tplc="B89A9DAE">
      <w:start w:val="1"/>
      <w:numFmt w:val="bullet"/>
      <w:lvlText w:val="•"/>
      <w:lvlJc w:val="left"/>
      <w:pPr>
        <w:ind w:left="640" w:hanging="360"/>
      </w:pPr>
      <w:rPr>
        <w:rFonts w:ascii="Tahoma" w:eastAsia="Tahoma" w:hAnsi="Tahoma" w:cs="Times New Roman" w:hint="default"/>
        <w:color w:val="231F20"/>
        <w:sz w:val="22"/>
        <w:szCs w:val="22"/>
        <w:lang w:val="es-AR"/>
      </w:rPr>
    </w:lvl>
    <w:lvl w:ilvl="1" w:tplc="9DB2610E">
      <w:start w:val="1"/>
      <w:numFmt w:val="bullet"/>
      <w:lvlText w:val="•"/>
      <w:lvlJc w:val="left"/>
      <w:pPr>
        <w:ind w:left="1210" w:hanging="360"/>
      </w:pPr>
    </w:lvl>
    <w:lvl w:ilvl="2" w:tplc="DA8CAE52">
      <w:start w:val="1"/>
      <w:numFmt w:val="bullet"/>
      <w:lvlText w:val="•"/>
      <w:lvlJc w:val="left"/>
      <w:pPr>
        <w:ind w:left="1780" w:hanging="360"/>
      </w:pPr>
    </w:lvl>
    <w:lvl w:ilvl="3" w:tplc="1A5A56D8">
      <w:start w:val="1"/>
      <w:numFmt w:val="bullet"/>
      <w:lvlText w:val="•"/>
      <w:lvlJc w:val="left"/>
      <w:pPr>
        <w:ind w:left="2350" w:hanging="360"/>
      </w:pPr>
    </w:lvl>
    <w:lvl w:ilvl="4" w:tplc="0574723C">
      <w:start w:val="1"/>
      <w:numFmt w:val="bullet"/>
      <w:lvlText w:val="•"/>
      <w:lvlJc w:val="left"/>
      <w:pPr>
        <w:ind w:left="2920" w:hanging="360"/>
      </w:pPr>
    </w:lvl>
    <w:lvl w:ilvl="5" w:tplc="C47C5EFA">
      <w:start w:val="1"/>
      <w:numFmt w:val="bullet"/>
      <w:lvlText w:val="•"/>
      <w:lvlJc w:val="left"/>
      <w:pPr>
        <w:ind w:left="3490" w:hanging="360"/>
      </w:pPr>
    </w:lvl>
    <w:lvl w:ilvl="6" w:tplc="27C664E8">
      <w:start w:val="1"/>
      <w:numFmt w:val="bullet"/>
      <w:lvlText w:val="•"/>
      <w:lvlJc w:val="left"/>
      <w:pPr>
        <w:ind w:left="4060" w:hanging="360"/>
      </w:pPr>
    </w:lvl>
    <w:lvl w:ilvl="7" w:tplc="8612C5CC">
      <w:start w:val="1"/>
      <w:numFmt w:val="bullet"/>
      <w:lvlText w:val="•"/>
      <w:lvlJc w:val="left"/>
      <w:pPr>
        <w:ind w:left="4630" w:hanging="360"/>
      </w:pPr>
    </w:lvl>
    <w:lvl w:ilvl="8" w:tplc="CEC4AD54">
      <w:start w:val="1"/>
      <w:numFmt w:val="bullet"/>
      <w:lvlText w:val="•"/>
      <w:lvlJc w:val="left"/>
      <w:pPr>
        <w:ind w:left="52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EE"/>
    <w:rsid w:val="00040051"/>
    <w:rsid w:val="00067552"/>
    <w:rsid w:val="0009708B"/>
    <w:rsid w:val="000C064F"/>
    <w:rsid w:val="001B7F70"/>
    <w:rsid w:val="001C4CEA"/>
    <w:rsid w:val="002433E7"/>
    <w:rsid w:val="00270BA2"/>
    <w:rsid w:val="00297AE1"/>
    <w:rsid w:val="002E0D70"/>
    <w:rsid w:val="00321807"/>
    <w:rsid w:val="003567F6"/>
    <w:rsid w:val="00385BE6"/>
    <w:rsid w:val="003A6071"/>
    <w:rsid w:val="003C78C5"/>
    <w:rsid w:val="003E564C"/>
    <w:rsid w:val="0040622A"/>
    <w:rsid w:val="004363DF"/>
    <w:rsid w:val="00457378"/>
    <w:rsid w:val="00481F57"/>
    <w:rsid w:val="004C57F7"/>
    <w:rsid w:val="00530C90"/>
    <w:rsid w:val="005F3C3E"/>
    <w:rsid w:val="006B3E12"/>
    <w:rsid w:val="00701609"/>
    <w:rsid w:val="00727E5F"/>
    <w:rsid w:val="00773C47"/>
    <w:rsid w:val="00796D01"/>
    <w:rsid w:val="007D41F8"/>
    <w:rsid w:val="0083705B"/>
    <w:rsid w:val="008603EE"/>
    <w:rsid w:val="00892D3F"/>
    <w:rsid w:val="008E674F"/>
    <w:rsid w:val="008F1D13"/>
    <w:rsid w:val="008F3F42"/>
    <w:rsid w:val="00923465"/>
    <w:rsid w:val="009C5528"/>
    <w:rsid w:val="009C694F"/>
    <w:rsid w:val="009F19A3"/>
    <w:rsid w:val="00A05093"/>
    <w:rsid w:val="00A2125E"/>
    <w:rsid w:val="00A36F40"/>
    <w:rsid w:val="00A83485"/>
    <w:rsid w:val="00A8398A"/>
    <w:rsid w:val="00A97C7F"/>
    <w:rsid w:val="00AA5BA5"/>
    <w:rsid w:val="00AA7BD7"/>
    <w:rsid w:val="00AD7495"/>
    <w:rsid w:val="00B30EBB"/>
    <w:rsid w:val="00B4152B"/>
    <w:rsid w:val="00BB3C6C"/>
    <w:rsid w:val="00BE2383"/>
    <w:rsid w:val="00BE2B88"/>
    <w:rsid w:val="00C53B2F"/>
    <w:rsid w:val="00CD7375"/>
    <w:rsid w:val="00D05293"/>
    <w:rsid w:val="00D454F3"/>
    <w:rsid w:val="00D6751C"/>
    <w:rsid w:val="00D777EB"/>
    <w:rsid w:val="00DA288F"/>
    <w:rsid w:val="00E01EF1"/>
    <w:rsid w:val="00E2569D"/>
    <w:rsid w:val="00E3076D"/>
    <w:rsid w:val="00E7376D"/>
    <w:rsid w:val="00F44F10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E7AB1"/>
  <w15:chartTrackingRefBased/>
  <w15:docId w15:val="{999C6076-9E4B-40D6-A34B-265B2572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603E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8603EE"/>
    <w:pPr>
      <w:spacing w:before="36"/>
      <w:ind w:left="1175"/>
      <w:outlineLvl w:val="0"/>
    </w:pPr>
    <w:rPr>
      <w:rFonts w:ascii="Tahoma" w:eastAsia="Tahoma" w:hAnsi="Tahoma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603EE"/>
    <w:pPr>
      <w:ind w:left="240"/>
      <w:outlineLvl w:val="1"/>
    </w:pPr>
    <w:rPr>
      <w:rFonts w:ascii="Tahoma" w:eastAsia="Tahoma" w:hAnsi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3EE"/>
    <w:rPr>
      <w:rFonts w:ascii="Tahoma" w:eastAsia="Tahoma" w:hAnsi="Tahoma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03EE"/>
    <w:rPr>
      <w:rFonts w:ascii="Tahoma" w:eastAsia="Tahoma" w:hAnsi="Tahoma"/>
      <w:b/>
      <w:bCs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8603EE"/>
    <w:pPr>
      <w:ind w:left="100" w:hanging="360"/>
    </w:pPr>
    <w:rPr>
      <w:rFonts w:ascii="Tahoma" w:eastAsia="Tahoma" w:hAnsi="Tahom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603EE"/>
    <w:rPr>
      <w:rFonts w:ascii="Tahoma" w:eastAsia="Tahoma" w:hAnsi="Tahoma"/>
    </w:rPr>
  </w:style>
  <w:style w:type="paragraph" w:styleId="ListParagraph">
    <w:name w:val="List Paragraph"/>
    <w:basedOn w:val="Normal"/>
    <w:uiPriority w:val="1"/>
    <w:qFormat/>
    <w:rsid w:val="008603EE"/>
  </w:style>
  <w:style w:type="table" w:styleId="TableGrid">
    <w:name w:val="Table Grid"/>
    <w:basedOn w:val="TableNormal"/>
    <w:uiPriority w:val="39"/>
    <w:rsid w:val="0072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7C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C7F"/>
  </w:style>
  <w:style w:type="paragraph" w:styleId="Footer">
    <w:name w:val="footer"/>
    <w:basedOn w:val="Normal"/>
    <w:link w:val="FooterChar"/>
    <w:uiPriority w:val="99"/>
    <w:unhideWhenUsed/>
    <w:rsid w:val="00A97C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ttendee.gotowebinar.com/register/663134524500041241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A00A75FB2BD469FC5BABC27835FFD" ma:contentTypeVersion="7" ma:contentTypeDescription="Create a new document." ma:contentTypeScope="" ma:versionID="1238d5767a708575f4db7af15dc6fcc2">
  <xsd:schema xmlns:xsd="http://www.w3.org/2001/XMLSchema" xmlns:xs="http://www.w3.org/2001/XMLSchema" xmlns:p="http://schemas.microsoft.com/office/2006/metadata/properties" xmlns:ns3="c6d93d11-28f8-4e6d-ae4f-5893c68de00b" targetNamespace="http://schemas.microsoft.com/office/2006/metadata/properties" ma:root="true" ma:fieldsID="0d9f0307e2fa7eaafedbb8d2a1f29624" ns3:_="">
    <xsd:import namespace="c6d93d11-28f8-4e6d-ae4f-5893c68de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3d11-28f8-4e6d-ae4f-5893c68de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29B49-D056-4DE6-B19B-AB9B4CFFD9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163D80-EB4C-4DF9-8A49-DA67F73426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D55A2-F9D1-411D-818E-3E26E3F3B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3d11-28f8-4e6d-ae4f-5893c68de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Rodkey, Kitt</dc:creator>
  <cp:keywords/>
  <dc:description/>
  <cp:lastModifiedBy>Rodkey, Kitt</cp:lastModifiedBy>
  <cp:revision>2</cp:revision>
  <cp:lastPrinted>2019-10-07T13:52:00Z</cp:lastPrinted>
  <dcterms:created xsi:type="dcterms:W3CDTF">2019-10-28T12:21:00Z</dcterms:created>
  <dcterms:modified xsi:type="dcterms:W3CDTF">2019-10-28T12:21:00Z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0x0101001A2A00A75FB2BD469FC5BABC27835FFD</vt:lpwstr>
  </property>
</Properties>
</file>